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C087" w14:textId="32F6DD8A" w:rsidR="00B07D1E" w:rsidRPr="008B7BBF" w:rsidRDefault="00B21CEB">
      <w:pPr>
        <w:rPr>
          <w:rFonts w:ascii="Neue Haas Grotesk Text Pro" w:hAnsi="Neue Haas Grotesk Text Pro"/>
          <w:b/>
          <w:bCs/>
          <w:sz w:val="40"/>
          <w:szCs w:val="40"/>
        </w:rPr>
      </w:pPr>
      <w:r w:rsidRPr="008B7BBF">
        <w:rPr>
          <w:rFonts w:ascii="Neue Haas Grotesk Text Pro" w:hAnsi="Neue Haas Grotesk Text Pro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42ADFBC" wp14:editId="0C0FD6B6">
            <wp:simplePos x="0" y="0"/>
            <wp:positionH relativeFrom="margin">
              <wp:posOffset>4387850</wp:posOffset>
            </wp:positionH>
            <wp:positionV relativeFrom="paragraph">
              <wp:posOffset>-666750</wp:posOffset>
            </wp:positionV>
            <wp:extent cx="1638300" cy="870734"/>
            <wp:effectExtent l="0" t="0" r="0" b="5715"/>
            <wp:wrapNone/>
            <wp:docPr id="1710551203" name="Picture 1" descr="A logo of a wol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496702" name="Picture 1" descr="A logo of a wolf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70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1A4" w:rsidRPr="008B7BBF">
        <w:rPr>
          <w:rFonts w:ascii="Neue Haas Grotesk Text Pro" w:hAnsi="Neue Haas Grotesk Text Pro"/>
          <w:b/>
          <w:bCs/>
          <w:sz w:val="40"/>
          <w:szCs w:val="40"/>
        </w:rPr>
        <w:t>Balfron Bo</w:t>
      </w:r>
      <w:r w:rsidRPr="008B7BBF">
        <w:rPr>
          <w:rFonts w:ascii="Neue Haas Grotesk Text Pro" w:hAnsi="Neue Haas Grotesk Text Pro"/>
          <w:b/>
          <w:bCs/>
          <w:sz w:val="40"/>
          <w:szCs w:val="40"/>
        </w:rPr>
        <w:t>o</w:t>
      </w:r>
      <w:r w:rsidR="00C201A4" w:rsidRPr="008B7BBF">
        <w:rPr>
          <w:rFonts w:ascii="Neue Haas Grotesk Text Pro" w:hAnsi="Neue Haas Grotesk Text Pro"/>
          <w:b/>
          <w:bCs/>
          <w:sz w:val="40"/>
          <w:szCs w:val="40"/>
        </w:rPr>
        <w:t>k Trail Quiz</w:t>
      </w:r>
    </w:p>
    <w:p w14:paraId="5DC0E8CE" w14:textId="71143C75" w:rsidR="00B21CEB" w:rsidRDefault="00B21CEB">
      <w:r>
        <w:t xml:space="preserve">Solve the </w:t>
      </w:r>
      <w:r w:rsidR="004C4331">
        <w:t xml:space="preserve">20 </w:t>
      </w:r>
      <w:r>
        <w:t>clues at each</w:t>
      </w:r>
      <w:r w:rsidR="008B7BBF">
        <w:t xml:space="preserve"> </w:t>
      </w:r>
      <w:r>
        <w:t>of the Balfron Book Trail</w:t>
      </w:r>
      <w:r>
        <w:t xml:space="preserve"> location</w:t>
      </w:r>
      <w:r w:rsidR="004C4331">
        <w:t>s</w:t>
      </w:r>
      <w:r>
        <w:t xml:space="preserve"> by </w:t>
      </w:r>
      <w:r>
        <w:t xml:space="preserve">scanning the QR Code and </w:t>
      </w:r>
      <w:r>
        <w:t>reading the book summary information</w:t>
      </w:r>
      <w:r>
        <w:t xml:space="preserve">. </w:t>
      </w:r>
    </w:p>
    <w:p w14:paraId="3E869BFA" w14:textId="3B90EA2A" w:rsidR="004C4331" w:rsidRPr="004C4331" w:rsidRDefault="004C4331">
      <w:pPr>
        <w:rPr>
          <w:b/>
          <w:bCs/>
        </w:rPr>
      </w:pPr>
      <w:r w:rsidRPr="004C4331">
        <w:rPr>
          <w:b/>
          <w:bCs/>
        </w:rPr>
        <w:t>Name:</w:t>
      </w:r>
    </w:p>
    <w:p w14:paraId="1FEA3D4F" w14:textId="77777777" w:rsidR="004C4331" w:rsidRPr="004C4331" w:rsidRDefault="004C4331">
      <w:pPr>
        <w:rPr>
          <w:b/>
          <w:bCs/>
        </w:rPr>
      </w:pPr>
    </w:p>
    <w:p w14:paraId="1A04C4A8" w14:textId="7CFC1F58" w:rsidR="004C4331" w:rsidRPr="004C4331" w:rsidRDefault="004C4331">
      <w:pPr>
        <w:rPr>
          <w:b/>
          <w:bCs/>
        </w:rPr>
      </w:pPr>
      <w:r w:rsidRPr="004C4331">
        <w:rPr>
          <w:b/>
          <w:bCs/>
        </w:rPr>
        <w:t xml:space="preserve">Contact email/phone number: </w:t>
      </w:r>
    </w:p>
    <w:p w14:paraId="122C7F68" w14:textId="77777777" w:rsidR="004C4331" w:rsidRDefault="004C4331"/>
    <w:p w14:paraId="3FDD7B5E" w14:textId="7A0BDC05" w:rsidR="00C201A4" w:rsidRDefault="004C4331">
      <w:r>
        <w:t>1.</w:t>
      </w:r>
      <w:r w:rsidR="00C201A4">
        <w:t xml:space="preserve">Even ’who’ needs a haircut at </w:t>
      </w:r>
      <w:r w:rsidR="00C201A4" w:rsidRPr="004C4331">
        <w:rPr>
          <w:b/>
          <w:bCs/>
        </w:rPr>
        <w:t>Erhan’s Barbers</w:t>
      </w:r>
      <w:r w:rsidR="00C201A4">
        <w:t>?</w:t>
      </w:r>
    </w:p>
    <w:p w14:paraId="648CF2B7" w14:textId="77777777" w:rsidR="004C4331" w:rsidRDefault="004C4331"/>
    <w:p w14:paraId="483CE610" w14:textId="2F3750F2" w:rsidR="00C201A4" w:rsidRDefault="004C4331">
      <w:r>
        <w:t>2.</w:t>
      </w:r>
      <w:r w:rsidR="00C201A4">
        <w:t xml:space="preserve">What do the friends fight together to save at </w:t>
      </w:r>
      <w:r w:rsidR="00C201A4" w:rsidRPr="004C4331">
        <w:rPr>
          <w:b/>
          <w:bCs/>
        </w:rPr>
        <w:t>the Willow and the Olive Branch</w:t>
      </w:r>
      <w:r w:rsidR="00C201A4">
        <w:t xml:space="preserve">? </w:t>
      </w:r>
    </w:p>
    <w:p w14:paraId="04F94E5E" w14:textId="77777777" w:rsidR="004C4331" w:rsidRDefault="004C4331"/>
    <w:p w14:paraId="658E1A0B" w14:textId="45FC5602" w:rsidR="00B07D1E" w:rsidRDefault="004C4331">
      <w:r>
        <w:t>3.</w:t>
      </w:r>
      <w:r w:rsidR="00B21CEB">
        <w:t xml:space="preserve">What do the characters </w:t>
      </w:r>
      <w:r w:rsidR="00B21CEB">
        <w:t xml:space="preserve">found at the </w:t>
      </w:r>
      <w:r w:rsidRPr="004C4331">
        <w:rPr>
          <w:b/>
          <w:bCs/>
        </w:rPr>
        <w:t xml:space="preserve">Balfron </w:t>
      </w:r>
      <w:r w:rsidR="00B21CEB" w:rsidRPr="004C4331">
        <w:rPr>
          <w:b/>
          <w:bCs/>
        </w:rPr>
        <w:t>Co-op</w:t>
      </w:r>
      <w:r w:rsidR="00B21CEB">
        <w:t xml:space="preserve"> </w:t>
      </w:r>
      <w:r w:rsidR="00B21CEB">
        <w:t>stop at the supermarket to buy?</w:t>
      </w:r>
    </w:p>
    <w:p w14:paraId="14FEBAD4" w14:textId="77777777" w:rsidR="004C4331" w:rsidRDefault="004C4331"/>
    <w:p w14:paraId="46B8A955" w14:textId="7CA016C8" w:rsidR="006B1610" w:rsidRDefault="004C4331">
      <w:r>
        <w:t>4.</w:t>
      </w:r>
      <w:r w:rsidR="00B21CEB">
        <w:t xml:space="preserve">Where will you be able to see the author found at </w:t>
      </w:r>
      <w:r w:rsidR="00B21CEB" w:rsidRPr="004C4331">
        <w:rPr>
          <w:b/>
          <w:bCs/>
        </w:rPr>
        <w:t>Bakers and More</w:t>
      </w:r>
      <w:r w:rsidR="00B21CEB">
        <w:t xml:space="preserve"> on Saturday 6</w:t>
      </w:r>
      <w:r w:rsidR="00B21CEB" w:rsidRPr="00B21CEB">
        <w:rPr>
          <w:vertAlign w:val="superscript"/>
        </w:rPr>
        <w:t>th</w:t>
      </w:r>
      <w:r w:rsidR="00B21CEB">
        <w:t xml:space="preserve"> September? </w:t>
      </w:r>
    </w:p>
    <w:p w14:paraId="654C96BD" w14:textId="77777777" w:rsidR="004C4331" w:rsidRDefault="004C4331"/>
    <w:p w14:paraId="4886022A" w14:textId="4CA63D65" w:rsidR="00D72764" w:rsidRDefault="004C4331">
      <w:r>
        <w:t>5.</w:t>
      </w:r>
      <w:r w:rsidR="00B21CEB">
        <w:t xml:space="preserve">What board game pieces are mentioned in the book linked to </w:t>
      </w:r>
      <w:r w:rsidR="00B21CEB" w:rsidRPr="004C4331">
        <w:rPr>
          <w:b/>
          <w:bCs/>
        </w:rPr>
        <w:t>Balfron Eyecare</w:t>
      </w:r>
      <w:r w:rsidR="00B21CEB">
        <w:t xml:space="preserve">? </w:t>
      </w:r>
    </w:p>
    <w:p w14:paraId="13D8BE09" w14:textId="77777777" w:rsidR="004C4331" w:rsidRDefault="004C4331"/>
    <w:p w14:paraId="7EC08E2D" w14:textId="0981B5BA" w:rsidR="00B21CEB" w:rsidRDefault="004C4331">
      <w:r>
        <w:t>6.</w:t>
      </w:r>
      <w:r w:rsidR="00B21CEB">
        <w:t xml:space="preserve">What job is the main character found at </w:t>
      </w:r>
      <w:r w:rsidR="00B21CEB" w:rsidRPr="004C4331">
        <w:rPr>
          <w:b/>
          <w:bCs/>
        </w:rPr>
        <w:t>Balfron Post Office</w:t>
      </w:r>
      <w:r w:rsidR="00B21CEB">
        <w:t xml:space="preserve"> forced to take?</w:t>
      </w:r>
    </w:p>
    <w:p w14:paraId="63A99696" w14:textId="77777777" w:rsidR="004C4331" w:rsidRDefault="004C4331"/>
    <w:p w14:paraId="49204265" w14:textId="4374FDC3" w:rsidR="00B21CEB" w:rsidRDefault="004C4331">
      <w:r>
        <w:t>7.</w:t>
      </w:r>
      <w:r w:rsidR="00B21CEB">
        <w:t xml:space="preserve">What non-human skeleton is one of the main characters hiding out at </w:t>
      </w:r>
      <w:r w:rsidR="00B21CEB" w:rsidRPr="004C4331">
        <w:rPr>
          <w:b/>
          <w:bCs/>
        </w:rPr>
        <w:t>Strathkelvin Chiropractic</w:t>
      </w:r>
      <w:r w:rsidR="00B21CEB">
        <w:t xml:space="preserve">? </w:t>
      </w:r>
    </w:p>
    <w:p w14:paraId="174B2A83" w14:textId="77777777" w:rsidR="004C4331" w:rsidRDefault="004C4331"/>
    <w:p w14:paraId="20C82696" w14:textId="534B9686" w:rsidR="00B21CEB" w:rsidRDefault="004C4331" w:rsidP="00B21CEB">
      <w:pPr>
        <w:tabs>
          <w:tab w:val="left" w:pos="7660"/>
        </w:tabs>
      </w:pPr>
      <w:r>
        <w:t>8.</w:t>
      </w:r>
      <w:r w:rsidR="00B21CEB">
        <w:t xml:space="preserve">Who is the toughest Tom in town that can be found ta the </w:t>
      </w:r>
      <w:r w:rsidR="00B21CEB" w:rsidRPr="004C4331">
        <w:rPr>
          <w:b/>
          <w:bCs/>
        </w:rPr>
        <w:t>Hair Shop</w:t>
      </w:r>
      <w:r w:rsidR="00B21CEB">
        <w:t xml:space="preserve">? </w:t>
      </w:r>
      <w:r w:rsidR="00B21CEB">
        <w:tab/>
      </w:r>
    </w:p>
    <w:p w14:paraId="64C2072F" w14:textId="77777777" w:rsidR="004C4331" w:rsidRDefault="004C4331" w:rsidP="00B21CEB">
      <w:pPr>
        <w:tabs>
          <w:tab w:val="left" w:pos="7660"/>
        </w:tabs>
      </w:pPr>
    </w:p>
    <w:p w14:paraId="10EEECF1" w14:textId="7AFD13E5" w:rsidR="00B21CEB" w:rsidRDefault="004C4331" w:rsidP="00B21CEB">
      <w:pPr>
        <w:tabs>
          <w:tab w:val="left" w:pos="7660"/>
        </w:tabs>
      </w:pPr>
      <w:r>
        <w:t>9.</w:t>
      </w:r>
      <w:r w:rsidR="00B21CEB">
        <w:t xml:space="preserve">What is the name of the mysterious tribe at the heart of the story found at </w:t>
      </w:r>
      <w:r w:rsidR="00B21CEB" w:rsidRPr="004C4331">
        <w:rPr>
          <w:b/>
          <w:bCs/>
        </w:rPr>
        <w:t>Gym63</w:t>
      </w:r>
      <w:r w:rsidR="00B21CEB">
        <w:t xml:space="preserve">? </w:t>
      </w:r>
    </w:p>
    <w:p w14:paraId="7E02C4CA" w14:textId="77777777" w:rsidR="004C4331" w:rsidRDefault="004C4331" w:rsidP="00B21CEB">
      <w:pPr>
        <w:tabs>
          <w:tab w:val="left" w:pos="7660"/>
        </w:tabs>
      </w:pPr>
    </w:p>
    <w:p w14:paraId="58ED586F" w14:textId="31D9B152" w:rsidR="00B21CEB" w:rsidRDefault="004C4331" w:rsidP="00B21CEB">
      <w:pPr>
        <w:tabs>
          <w:tab w:val="left" w:pos="7660"/>
        </w:tabs>
      </w:pPr>
      <w:r>
        <w:t>10.</w:t>
      </w:r>
      <w:r w:rsidR="00B21CEB">
        <w:t xml:space="preserve">What is the name of the pet pig who lives at </w:t>
      </w:r>
      <w:r w:rsidR="00B21CEB" w:rsidRPr="004C4331">
        <w:rPr>
          <w:b/>
          <w:bCs/>
        </w:rPr>
        <w:t>Base Pizza</w:t>
      </w:r>
      <w:r w:rsidR="00B21CEB">
        <w:t xml:space="preserve">? </w:t>
      </w:r>
    </w:p>
    <w:p w14:paraId="51012FB4" w14:textId="00952C39" w:rsidR="004C4331" w:rsidRDefault="004C4331" w:rsidP="00B21CEB">
      <w:pPr>
        <w:tabs>
          <w:tab w:val="left" w:pos="7660"/>
        </w:tabs>
      </w:pPr>
      <w:r>
        <w:lastRenderedPageBreak/>
        <w:t>11.</w:t>
      </w:r>
      <w:r w:rsidR="008B7BBF">
        <w:t xml:space="preserve">What tv show does the main character located at </w:t>
      </w:r>
      <w:r w:rsidR="008B7BBF" w:rsidRPr="004C4331">
        <w:rPr>
          <w:b/>
          <w:bCs/>
        </w:rPr>
        <w:t>Balfron Pharmacy</w:t>
      </w:r>
      <w:r w:rsidR="008B7BBF">
        <w:t xml:space="preserve"> star in? </w:t>
      </w:r>
    </w:p>
    <w:p w14:paraId="702C2CD0" w14:textId="77777777" w:rsidR="004C4331" w:rsidRDefault="004C4331" w:rsidP="00B21CEB">
      <w:pPr>
        <w:tabs>
          <w:tab w:val="left" w:pos="7660"/>
        </w:tabs>
      </w:pPr>
    </w:p>
    <w:p w14:paraId="51F1B232" w14:textId="0BD776D5" w:rsidR="008B7BBF" w:rsidRDefault="004C4331" w:rsidP="00B21CEB">
      <w:pPr>
        <w:tabs>
          <w:tab w:val="left" w:pos="7660"/>
        </w:tabs>
      </w:pPr>
      <w:r>
        <w:t>12.</w:t>
      </w:r>
      <w:r w:rsidR="008B7BBF">
        <w:t xml:space="preserve">What book is the main character’s father working on at </w:t>
      </w:r>
      <w:r w:rsidR="008B7BBF" w:rsidRPr="004C4331">
        <w:rPr>
          <w:b/>
          <w:bCs/>
        </w:rPr>
        <w:t>Balfron Library</w:t>
      </w:r>
      <w:r w:rsidR="008B7BBF">
        <w:t xml:space="preserve">? </w:t>
      </w:r>
    </w:p>
    <w:p w14:paraId="0AF64510" w14:textId="77777777" w:rsidR="004C4331" w:rsidRDefault="004C4331" w:rsidP="00B21CEB">
      <w:pPr>
        <w:tabs>
          <w:tab w:val="left" w:pos="7660"/>
        </w:tabs>
      </w:pPr>
    </w:p>
    <w:p w14:paraId="1AD4002D" w14:textId="67C5C741" w:rsidR="008B7BBF" w:rsidRDefault="004C4331" w:rsidP="00B21CEB">
      <w:pPr>
        <w:tabs>
          <w:tab w:val="left" w:pos="7660"/>
        </w:tabs>
      </w:pPr>
      <w:r>
        <w:t>13.</w:t>
      </w:r>
      <w:r w:rsidR="008B7BBF">
        <w:t xml:space="preserve">What is the main character afraid off at </w:t>
      </w:r>
      <w:r w:rsidR="008B7BBF" w:rsidRPr="004C4331">
        <w:rPr>
          <w:b/>
          <w:bCs/>
        </w:rPr>
        <w:t>The Nest</w:t>
      </w:r>
      <w:r w:rsidR="008B7BBF">
        <w:t xml:space="preserve">? </w:t>
      </w:r>
    </w:p>
    <w:p w14:paraId="1260E409" w14:textId="77777777" w:rsidR="004C4331" w:rsidRDefault="004C4331" w:rsidP="00B21CEB">
      <w:pPr>
        <w:tabs>
          <w:tab w:val="left" w:pos="7660"/>
        </w:tabs>
      </w:pPr>
    </w:p>
    <w:p w14:paraId="52FEAB56" w14:textId="6AD08F2A" w:rsidR="008B7BBF" w:rsidRDefault="004C4331" w:rsidP="00B21CEB">
      <w:pPr>
        <w:tabs>
          <w:tab w:val="left" w:pos="7660"/>
        </w:tabs>
      </w:pPr>
      <w:r>
        <w:t>14.W</w:t>
      </w:r>
      <w:r w:rsidR="008B7BBF">
        <w:t xml:space="preserve">hat is the name of the author working away at the </w:t>
      </w:r>
      <w:r w:rsidR="008B7BBF" w:rsidRPr="004C4331">
        <w:rPr>
          <w:b/>
          <w:bCs/>
        </w:rPr>
        <w:t>Two Ravens Forge</w:t>
      </w:r>
      <w:r w:rsidR="008B7BBF">
        <w:t xml:space="preserve">? </w:t>
      </w:r>
    </w:p>
    <w:p w14:paraId="1850271A" w14:textId="77777777" w:rsidR="004C4331" w:rsidRDefault="004C4331" w:rsidP="00B21CEB">
      <w:pPr>
        <w:tabs>
          <w:tab w:val="left" w:pos="7660"/>
        </w:tabs>
      </w:pPr>
    </w:p>
    <w:p w14:paraId="158DD074" w14:textId="25EA4B02" w:rsidR="008B7BBF" w:rsidRDefault="004C4331" w:rsidP="00B21CEB">
      <w:pPr>
        <w:tabs>
          <w:tab w:val="left" w:pos="7660"/>
        </w:tabs>
      </w:pPr>
      <w:r>
        <w:t>15.</w:t>
      </w:r>
      <w:r w:rsidR="008B7BBF">
        <w:t xml:space="preserve">What is needed to end tyranny and restore peace at </w:t>
      </w:r>
      <w:r w:rsidR="008B7BBF" w:rsidRPr="004C4331">
        <w:rPr>
          <w:b/>
          <w:bCs/>
        </w:rPr>
        <w:t>Borthwick and Forrest</w:t>
      </w:r>
      <w:r w:rsidR="008B7BBF">
        <w:t xml:space="preserve">? </w:t>
      </w:r>
    </w:p>
    <w:p w14:paraId="479FF6F2" w14:textId="77777777" w:rsidR="004C4331" w:rsidRDefault="004C4331" w:rsidP="00B21CEB">
      <w:pPr>
        <w:tabs>
          <w:tab w:val="left" w:pos="7660"/>
        </w:tabs>
      </w:pPr>
    </w:p>
    <w:p w14:paraId="52849C36" w14:textId="449C5FCD" w:rsidR="008B7BBF" w:rsidRDefault="004C4331" w:rsidP="00B21CEB">
      <w:pPr>
        <w:tabs>
          <w:tab w:val="left" w:pos="7660"/>
        </w:tabs>
      </w:pPr>
      <w:r>
        <w:t>16.</w:t>
      </w:r>
      <w:r w:rsidR="008B7BBF">
        <w:t xml:space="preserve">What is being taught how to make a proper cup of tea at the </w:t>
      </w:r>
      <w:r w:rsidR="008B7BBF" w:rsidRPr="004C4331">
        <w:rPr>
          <w:b/>
          <w:bCs/>
        </w:rPr>
        <w:t>Pirn Inn</w:t>
      </w:r>
      <w:r w:rsidR="008B7BBF">
        <w:t xml:space="preserve">? </w:t>
      </w:r>
    </w:p>
    <w:p w14:paraId="230469A0" w14:textId="77777777" w:rsidR="004C4331" w:rsidRDefault="004C4331" w:rsidP="00B21CEB">
      <w:pPr>
        <w:tabs>
          <w:tab w:val="left" w:pos="7660"/>
        </w:tabs>
      </w:pPr>
    </w:p>
    <w:p w14:paraId="241FB6DA" w14:textId="32D77F1B" w:rsidR="008B7BBF" w:rsidRDefault="004C4331" w:rsidP="00B21CEB">
      <w:pPr>
        <w:tabs>
          <w:tab w:val="left" w:pos="7660"/>
        </w:tabs>
      </w:pPr>
      <w:r>
        <w:t>17.</w:t>
      </w:r>
      <w:r w:rsidR="008B7BBF">
        <w:t xml:space="preserve">Who is the chocolate maker extraordinaire at </w:t>
      </w:r>
      <w:r w:rsidR="008B7BBF" w:rsidRPr="004C4331">
        <w:rPr>
          <w:b/>
          <w:bCs/>
        </w:rPr>
        <w:t>Lou’s Bake Stop</w:t>
      </w:r>
      <w:r w:rsidR="008B7BBF">
        <w:t xml:space="preserve">? </w:t>
      </w:r>
    </w:p>
    <w:p w14:paraId="058C9128" w14:textId="77777777" w:rsidR="004C4331" w:rsidRDefault="004C4331" w:rsidP="00B21CEB">
      <w:pPr>
        <w:tabs>
          <w:tab w:val="left" w:pos="7660"/>
        </w:tabs>
      </w:pPr>
    </w:p>
    <w:p w14:paraId="07AD6F3E" w14:textId="7C7C6131" w:rsidR="008B7BBF" w:rsidRDefault="004C4331" w:rsidP="00B21CEB">
      <w:pPr>
        <w:tabs>
          <w:tab w:val="left" w:pos="7660"/>
        </w:tabs>
      </w:pPr>
      <w:r>
        <w:t>18.</w:t>
      </w:r>
      <w:r w:rsidR="008B7BBF">
        <w:t xml:space="preserve">Who is the unexpected visitor ringing the doorbell at </w:t>
      </w:r>
      <w:r w:rsidR="008B7BBF" w:rsidRPr="004C4331">
        <w:rPr>
          <w:b/>
          <w:bCs/>
        </w:rPr>
        <w:t>Doyles Café</w:t>
      </w:r>
      <w:r w:rsidR="008B7BBF">
        <w:t>?</w:t>
      </w:r>
    </w:p>
    <w:p w14:paraId="0949DA6B" w14:textId="77777777" w:rsidR="004C4331" w:rsidRDefault="004C4331" w:rsidP="00B21CEB">
      <w:pPr>
        <w:tabs>
          <w:tab w:val="left" w:pos="7660"/>
        </w:tabs>
      </w:pPr>
    </w:p>
    <w:p w14:paraId="5E76A005" w14:textId="2F868D4E" w:rsidR="008B7BBF" w:rsidRDefault="004C4331" w:rsidP="00B21CEB">
      <w:pPr>
        <w:tabs>
          <w:tab w:val="left" w:pos="7660"/>
        </w:tabs>
      </w:pPr>
      <w:r>
        <w:t>19.</w:t>
      </w:r>
      <w:r w:rsidR="008B7BBF">
        <w:t xml:space="preserve">In what ocean is the book found at </w:t>
      </w:r>
      <w:r w:rsidR="008B7BBF" w:rsidRPr="004C4331">
        <w:rPr>
          <w:b/>
          <w:bCs/>
        </w:rPr>
        <w:t>Balfron Butchers</w:t>
      </w:r>
      <w:r w:rsidR="008B7BBF">
        <w:t xml:space="preserve"> set?</w:t>
      </w:r>
    </w:p>
    <w:p w14:paraId="30749197" w14:textId="77777777" w:rsidR="004C4331" w:rsidRDefault="004C4331" w:rsidP="00B21CEB">
      <w:pPr>
        <w:tabs>
          <w:tab w:val="left" w:pos="7660"/>
        </w:tabs>
      </w:pPr>
    </w:p>
    <w:p w14:paraId="779D227B" w14:textId="5B03DBD5" w:rsidR="004C4331" w:rsidRDefault="004C4331" w:rsidP="00B21CEB">
      <w:pPr>
        <w:tabs>
          <w:tab w:val="left" w:pos="7660"/>
        </w:tabs>
      </w:pPr>
      <w:r>
        <w:t xml:space="preserve">20. Who is the main character found at </w:t>
      </w:r>
      <w:r w:rsidRPr="004C4331">
        <w:rPr>
          <w:b/>
          <w:bCs/>
        </w:rPr>
        <w:t>Nayland’s Hair Salon</w:t>
      </w:r>
      <w:r>
        <w:t xml:space="preserve"> desperately in love with?</w:t>
      </w:r>
    </w:p>
    <w:p w14:paraId="1AD22C00" w14:textId="77777777" w:rsidR="008B7BBF" w:rsidRDefault="008B7BBF" w:rsidP="00B21CEB">
      <w:pPr>
        <w:tabs>
          <w:tab w:val="left" w:pos="7660"/>
        </w:tabs>
      </w:pPr>
    </w:p>
    <w:p w14:paraId="293F0133" w14:textId="3BDC3054" w:rsidR="004C4331" w:rsidRPr="004C4331" w:rsidRDefault="004C4331" w:rsidP="004C4331">
      <w:pPr>
        <w:tabs>
          <w:tab w:val="left" w:pos="7660"/>
        </w:tabs>
        <w:jc w:val="center"/>
        <w:rPr>
          <w:sz w:val="20"/>
          <w:szCs w:val="20"/>
        </w:rPr>
      </w:pPr>
      <w:r w:rsidRPr="004C4331">
        <w:rPr>
          <w:sz w:val="20"/>
          <w:szCs w:val="20"/>
        </w:rPr>
        <w:t xml:space="preserve">Once you have </w:t>
      </w:r>
      <w:r>
        <w:rPr>
          <w:sz w:val="20"/>
          <w:szCs w:val="20"/>
        </w:rPr>
        <w:t xml:space="preserve">completed the quiz, </w:t>
      </w:r>
      <w:r w:rsidRPr="004C4331">
        <w:rPr>
          <w:sz w:val="20"/>
          <w:szCs w:val="20"/>
        </w:rPr>
        <w:t xml:space="preserve">you can be in with a chance to win some very special Balfron Book Festival goodies.  To enter the prize draw, hand in your completed sheet </w:t>
      </w:r>
      <w:r>
        <w:rPr>
          <w:sz w:val="20"/>
          <w:szCs w:val="20"/>
        </w:rPr>
        <w:t>at</w:t>
      </w:r>
      <w:r w:rsidRPr="004C4331">
        <w:rPr>
          <w:sz w:val="20"/>
          <w:szCs w:val="20"/>
        </w:rPr>
        <w:t xml:space="preserve"> the Balfron Book Festival Headquarters which will be located on the Tontine corner across from the </w:t>
      </w:r>
      <w:r>
        <w:rPr>
          <w:sz w:val="20"/>
          <w:szCs w:val="20"/>
        </w:rPr>
        <w:t>P</w:t>
      </w:r>
      <w:r w:rsidRPr="004C4331">
        <w:rPr>
          <w:sz w:val="20"/>
          <w:szCs w:val="20"/>
        </w:rPr>
        <w:t xml:space="preserve">ost </w:t>
      </w:r>
      <w:r>
        <w:rPr>
          <w:sz w:val="20"/>
          <w:szCs w:val="20"/>
        </w:rPr>
        <w:t>O</w:t>
      </w:r>
      <w:r w:rsidRPr="004C4331">
        <w:rPr>
          <w:sz w:val="20"/>
          <w:szCs w:val="20"/>
        </w:rPr>
        <w:t xml:space="preserve">ffice from Friday 5th September to Sunday 7th September – there may even be some treats on offer there for all finishers! Alternatively, you can hand it at any of the Balfron Book Festival events or email a photo of your completed entry to </w:t>
      </w:r>
      <w:hyperlink r:id="rId5" w:history="1">
        <w:r w:rsidRPr="003509E2">
          <w:rPr>
            <w:rStyle w:val="Hyperlink"/>
            <w:sz w:val="20"/>
            <w:szCs w:val="20"/>
          </w:rPr>
          <w:t>balfronbookfestival@gmail.com</w:t>
        </w:r>
      </w:hyperlink>
      <w:r>
        <w:rPr>
          <w:sz w:val="20"/>
          <w:szCs w:val="20"/>
        </w:rPr>
        <w:t xml:space="preserve"> by 10</w:t>
      </w:r>
      <w:r w:rsidRPr="004C4331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September. </w:t>
      </w:r>
    </w:p>
    <w:p w14:paraId="692A56B3" w14:textId="754020CF" w:rsidR="008B7BBF" w:rsidRDefault="004C4331" w:rsidP="00B21CEB">
      <w:pPr>
        <w:tabs>
          <w:tab w:val="left" w:pos="7660"/>
        </w:tabs>
      </w:pPr>
      <w:r w:rsidRPr="00D4394F">
        <w:drawing>
          <wp:anchor distT="0" distB="0" distL="114300" distR="114300" simplePos="0" relativeHeight="251661312" behindDoc="0" locked="0" layoutInCell="1" allowOverlap="1" wp14:anchorId="64B80126" wp14:editId="697964B0">
            <wp:simplePos x="0" y="0"/>
            <wp:positionH relativeFrom="margin">
              <wp:align>center</wp:align>
            </wp:positionH>
            <wp:positionV relativeFrom="paragraph">
              <wp:posOffset>-1905</wp:posOffset>
            </wp:positionV>
            <wp:extent cx="1384300" cy="1384300"/>
            <wp:effectExtent l="0" t="0" r="6350" b="6350"/>
            <wp:wrapNone/>
            <wp:docPr id="139469726" name="Picture 6" descr="A qr code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9726" name="Picture 6" descr="A qr code with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E23E8D" w14:textId="316F375C" w:rsidR="004C4331" w:rsidRDefault="004C4331" w:rsidP="00B21CEB">
      <w:pPr>
        <w:tabs>
          <w:tab w:val="left" w:pos="7660"/>
        </w:tabs>
      </w:pPr>
    </w:p>
    <w:p w14:paraId="5C35214C" w14:textId="0C5F200F" w:rsidR="008B7BBF" w:rsidRDefault="008B7BBF" w:rsidP="00B21CEB">
      <w:pPr>
        <w:tabs>
          <w:tab w:val="left" w:pos="7660"/>
        </w:tabs>
      </w:pPr>
    </w:p>
    <w:sectPr w:rsidR="008B7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10"/>
    <w:rsid w:val="000802DE"/>
    <w:rsid w:val="00144CED"/>
    <w:rsid w:val="004C4331"/>
    <w:rsid w:val="006B1610"/>
    <w:rsid w:val="008B7BBF"/>
    <w:rsid w:val="009B2FF0"/>
    <w:rsid w:val="00A34614"/>
    <w:rsid w:val="00B07D1E"/>
    <w:rsid w:val="00B21CEB"/>
    <w:rsid w:val="00C201A4"/>
    <w:rsid w:val="00C527ED"/>
    <w:rsid w:val="00D72764"/>
    <w:rsid w:val="00DF6FFE"/>
    <w:rsid w:val="00E2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4925B"/>
  <w15:chartTrackingRefBased/>
  <w15:docId w15:val="{2058AA66-9D54-435F-8DCF-B183CB5B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6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6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6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6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6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6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6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6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6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6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6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6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6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6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6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6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6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6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6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6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6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6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6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6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6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61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07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43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balfronbookfestival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Moir</dc:creator>
  <cp:keywords/>
  <dc:description/>
  <cp:lastModifiedBy>Rachel Moir</cp:lastModifiedBy>
  <cp:revision>2</cp:revision>
  <dcterms:created xsi:type="dcterms:W3CDTF">2025-08-25T12:08:00Z</dcterms:created>
  <dcterms:modified xsi:type="dcterms:W3CDTF">2025-08-25T12:08:00Z</dcterms:modified>
</cp:coreProperties>
</file>